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4D910" w14:textId="5D599B4B" w:rsidR="007A26AC" w:rsidRDefault="007A26AC" w:rsidP="007A26AC">
      <w:pPr>
        <w:pStyle w:val="Tekstprzypisudolnego"/>
        <w:jc w:val="right"/>
        <w:rPr>
          <w:rFonts w:ascii="Arial" w:eastAsia="Times New Roman" w:hAnsi="Arial" w:cs="Arial"/>
          <w:b/>
          <w:szCs w:val="24"/>
          <w:lang w:eastAsia="pl-PL"/>
        </w:rPr>
      </w:pPr>
      <w:r w:rsidRPr="007A26AC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 w:rsidR="008D4748">
        <w:rPr>
          <w:rFonts w:ascii="Arial" w:eastAsia="Times New Roman" w:hAnsi="Arial" w:cs="Arial"/>
          <w:b/>
          <w:szCs w:val="24"/>
          <w:lang w:eastAsia="pl-PL"/>
        </w:rPr>
        <w:t>3</w:t>
      </w:r>
      <w:r w:rsidR="00F9520E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Pr="007A26AC">
        <w:rPr>
          <w:rFonts w:ascii="Arial" w:eastAsia="Times New Roman" w:hAnsi="Arial" w:cs="Arial"/>
          <w:b/>
          <w:szCs w:val="24"/>
          <w:lang w:eastAsia="pl-PL"/>
        </w:rPr>
        <w:t xml:space="preserve">do </w:t>
      </w:r>
      <w:r w:rsidR="00976C2D">
        <w:rPr>
          <w:rFonts w:ascii="Arial" w:eastAsia="Times New Roman" w:hAnsi="Arial" w:cs="Arial"/>
          <w:b/>
          <w:szCs w:val="24"/>
          <w:lang w:eastAsia="pl-PL"/>
        </w:rPr>
        <w:t>SWZ</w:t>
      </w:r>
      <w:r w:rsidRPr="007A26AC">
        <w:rPr>
          <w:rFonts w:ascii="Arial" w:eastAsia="Times New Roman" w:hAnsi="Arial" w:cs="Arial"/>
          <w:b/>
          <w:szCs w:val="24"/>
          <w:lang w:eastAsia="pl-PL"/>
        </w:rPr>
        <w:t xml:space="preserve"> </w:t>
      </w:r>
    </w:p>
    <w:p w14:paraId="1177FF26" w14:textId="77777777" w:rsidR="00CC0B6C" w:rsidRDefault="00CC0B6C" w:rsidP="006A01F1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3842175" w14:textId="77777777" w:rsidR="00CF0166" w:rsidRDefault="00CF0166" w:rsidP="006A01F1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K</w:t>
      </w:r>
      <w:r w:rsidR="006A01F1" w:rsidRPr="006D5187">
        <w:rPr>
          <w:rFonts w:ascii="Arial" w:hAnsi="Arial" w:cs="Arial"/>
          <w:i/>
          <w:sz w:val="22"/>
          <w:szCs w:val="22"/>
          <w:u w:val="single"/>
        </w:rPr>
        <w:t xml:space="preserve">lauzula informacyjna z art. 13 </w:t>
      </w:r>
      <w:r w:rsidR="006A01F1" w:rsidRPr="00C9514B">
        <w:rPr>
          <w:rFonts w:ascii="Arial" w:hAnsi="Arial" w:cs="Arial"/>
          <w:i/>
          <w:sz w:val="22"/>
          <w:szCs w:val="22"/>
          <w:u w:val="single"/>
        </w:rPr>
        <w:t>RODO</w:t>
      </w:r>
      <w:r w:rsidR="006A01F1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3F045860" w14:textId="77777777" w:rsidR="006A01F1" w:rsidRPr="006D5187" w:rsidRDefault="006A01F1" w:rsidP="006A01F1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w </w:t>
      </w:r>
      <w:r w:rsidRPr="006D5187">
        <w:rPr>
          <w:rFonts w:ascii="Arial" w:hAnsi="Arial" w:cs="Arial"/>
          <w:i/>
          <w:sz w:val="22"/>
          <w:szCs w:val="22"/>
          <w:u w:val="single"/>
        </w:rPr>
        <w:t>celu związanym z postępowaniem o udzielenie zamówienia publicznego</w:t>
      </w:r>
    </w:p>
    <w:p w14:paraId="141DD59B" w14:textId="77777777" w:rsidR="00370BB8" w:rsidRDefault="00370BB8" w:rsidP="00370BB8">
      <w:pPr>
        <w:spacing w:after="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F27B8E" w14:textId="6003FD6B" w:rsidR="00370BB8" w:rsidRPr="001707F0" w:rsidRDefault="00370BB8" w:rsidP="00370BB8">
      <w:pPr>
        <w:spacing w:after="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1707F0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 z poźn. </w:t>
      </w:r>
      <w:r>
        <w:rPr>
          <w:rFonts w:ascii="Arial" w:hAnsi="Arial" w:cs="Arial"/>
          <w:sz w:val="20"/>
          <w:szCs w:val="20"/>
        </w:rPr>
        <w:t>z</w:t>
      </w:r>
      <w:r w:rsidRPr="001707F0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.</w:t>
      </w:r>
      <w:r w:rsidRPr="001707F0">
        <w:rPr>
          <w:rFonts w:ascii="Arial" w:hAnsi="Arial" w:cs="Arial"/>
          <w:sz w:val="20"/>
          <w:szCs w:val="20"/>
        </w:rPr>
        <w:t xml:space="preserve">), </w:t>
      </w:r>
      <w:r w:rsidRPr="001707F0">
        <w:rPr>
          <w:rFonts w:ascii="Arial" w:eastAsia="Times New Roman" w:hAnsi="Arial" w:cs="Arial"/>
          <w:sz w:val="20"/>
          <w:szCs w:val="20"/>
          <w:lang w:eastAsia="pl-PL"/>
        </w:rPr>
        <w:t xml:space="preserve">dalej „RODO”, informuję, że: </w:t>
      </w:r>
    </w:p>
    <w:p w14:paraId="0C7ACCAF" w14:textId="77777777" w:rsidR="00370BB8" w:rsidRPr="008908DF" w:rsidRDefault="00370BB8" w:rsidP="00370BB8">
      <w:pPr>
        <w:pStyle w:val="Akapitzlist"/>
        <w:numPr>
          <w:ilvl w:val="0"/>
          <w:numId w:val="11"/>
        </w:numPr>
        <w:spacing w:after="150" w:line="276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Administratorem Pani/Pana danych osobowych jest Zamawiający: Komenda Portu Wojennego Gdynia ul. Rondo Bitwy pod Oliwą 1, 81-10 Gdynia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E0AFDBC" w14:textId="77777777" w:rsidR="00370BB8" w:rsidRPr="001707F0" w:rsidRDefault="00370BB8" w:rsidP="00370BB8">
      <w:pPr>
        <w:pStyle w:val="Akapitzlist"/>
        <w:numPr>
          <w:ilvl w:val="0"/>
          <w:numId w:val="11"/>
        </w:numPr>
        <w:spacing w:after="150" w:line="276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 xml:space="preserve">Administrator wyznaczył Inspektora Ochrony Danych, z którym można się skontaktować </w:t>
      </w:r>
      <w:r w:rsidRPr="001707F0">
        <w:rPr>
          <w:rFonts w:ascii="Arial" w:eastAsia="Times New Roman" w:hAnsi="Arial" w:cs="Arial"/>
          <w:sz w:val="20"/>
          <w:szCs w:val="20"/>
          <w:lang w:eastAsia="pl-PL"/>
        </w:rPr>
        <w:br/>
        <w:t>w sprawach dotyczą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cych Pani/Pana danych osobowych, </w:t>
      </w:r>
      <w:r w:rsidRPr="001707F0">
        <w:rPr>
          <w:rFonts w:ascii="Arial" w:eastAsia="Times New Roman" w:hAnsi="Arial" w:cs="Arial"/>
          <w:sz w:val="20"/>
          <w:szCs w:val="20"/>
          <w:lang w:eastAsia="pl-PL"/>
        </w:rPr>
        <w:t xml:space="preserve">pisemnie na adres siedziby Administratora wskazany w pkt. I </w:t>
      </w:r>
      <w:r>
        <w:rPr>
          <w:rFonts w:ascii="Arial" w:eastAsia="Times New Roman" w:hAnsi="Arial" w:cs="Arial"/>
          <w:sz w:val="20"/>
          <w:szCs w:val="20"/>
          <w:lang w:eastAsia="pl-PL"/>
        </w:rPr>
        <w:t>l</w:t>
      </w:r>
      <w:r w:rsidRPr="001707F0">
        <w:rPr>
          <w:rFonts w:ascii="Arial" w:eastAsia="Times New Roman" w:hAnsi="Arial" w:cs="Arial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telefoniczne: 261-26-67-28.</w:t>
      </w:r>
    </w:p>
    <w:p w14:paraId="66B4FCEC" w14:textId="77777777" w:rsidR="00370BB8" w:rsidRPr="001707F0" w:rsidRDefault="00370BB8" w:rsidP="00370BB8">
      <w:pPr>
        <w:pStyle w:val="Akapitzlist"/>
        <w:numPr>
          <w:ilvl w:val="0"/>
          <w:numId w:val="11"/>
        </w:numPr>
        <w:spacing w:after="150" w:line="276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r w:rsidRPr="00B3071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707F0">
        <w:rPr>
          <w:rFonts w:ascii="Arial" w:eastAsia="Times New Roman" w:hAnsi="Arial" w:cs="Arial"/>
          <w:sz w:val="20"/>
          <w:szCs w:val="20"/>
          <w:lang w:eastAsia="pl-PL"/>
        </w:rPr>
        <w:t xml:space="preserve">RODO w celu </w:t>
      </w:r>
      <w:r w:rsidRPr="00B30714">
        <w:rPr>
          <w:rFonts w:ascii="Arial" w:eastAsia="Times New Roman" w:hAnsi="Arial" w:cs="Arial"/>
          <w:sz w:val="20"/>
          <w:szCs w:val="20"/>
          <w:lang w:eastAsia="pl-PL"/>
        </w:rPr>
        <w:t>związanym z przedmiotowym postępowaniem o udzielenie zamówienia publicznego oraz zawarcia umowy, a podstawą prawną ich przetwarzania jest obowiązek prawny stosowania sformalizowanych procedur udzielania zamówień publicznych spoczywających na Zamawiającym</w:t>
      </w:r>
      <w:r>
        <w:rPr>
          <w:rFonts w:ascii="Arial" w:eastAsia="Times New Roman" w:hAnsi="Arial" w:cs="Arial"/>
          <w:sz w:val="20"/>
          <w:szCs w:val="20"/>
          <w:lang w:eastAsia="pl-PL"/>
        </w:rPr>
        <w:t>. O</w:t>
      </w:r>
      <w:r w:rsidRPr="001707F0">
        <w:rPr>
          <w:rFonts w:ascii="Arial" w:eastAsia="Times New Roman" w:hAnsi="Arial" w:cs="Arial"/>
          <w:sz w:val="20"/>
          <w:szCs w:val="20"/>
          <w:lang w:eastAsia="pl-PL"/>
        </w:rPr>
        <w:t xml:space="preserve">dbiorcami Pani/Pana danych osobowych będą osoby lub podmioty, którym udostępniona zostanie dokumentacja postępowania w oparciu o art. 18 i 74 ustawy z dnia </w:t>
      </w:r>
      <w:r w:rsidRPr="007041DC">
        <w:rPr>
          <w:rFonts w:ascii="Arial" w:eastAsia="Times New Roman" w:hAnsi="Arial" w:cs="Arial"/>
          <w:sz w:val="20"/>
          <w:szCs w:val="20"/>
          <w:lang w:eastAsia="pl-PL"/>
        </w:rPr>
        <w:t xml:space="preserve"> 11 września 2019 r</w:t>
      </w:r>
      <w:r w:rsidRPr="001707F0">
        <w:rPr>
          <w:rFonts w:ascii="Arial" w:eastAsia="Times New Roman" w:hAnsi="Arial" w:cs="Arial"/>
          <w:sz w:val="20"/>
          <w:szCs w:val="20"/>
          <w:lang w:eastAsia="pl-PL"/>
        </w:rPr>
        <w:t xml:space="preserve">. – Prawo zamówień </w:t>
      </w:r>
      <w:r w:rsidRPr="00461060">
        <w:rPr>
          <w:rFonts w:ascii="Arial" w:eastAsia="Times New Roman" w:hAnsi="Arial" w:cs="Arial"/>
          <w:sz w:val="20"/>
          <w:szCs w:val="20"/>
          <w:lang w:eastAsia="pl-PL"/>
        </w:rPr>
        <w:t xml:space="preserve">publicznych (Dz. U. z 2024 poz. 1320 z późn. zm.), </w:t>
      </w:r>
      <w:r w:rsidRPr="001707F0">
        <w:rPr>
          <w:rFonts w:ascii="Arial" w:eastAsia="Times New Roman" w:hAnsi="Arial" w:cs="Arial"/>
          <w:sz w:val="20"/>
          <w:szCs w:val="20"/>
          <w:lang w:eastAsia="pl-PL"/>
        </w:rPr>
        <w:t>dalej „ustawa Pzp”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857CB97" w14:textId="77777777" w:rsidR="00370BB8" w:rsidRPr="001707F0" w:rsidRDefault="00370BB8" w:rsidP="00370BB8">
      <w:pPr>
        <w:pStyle w:val="Akapitzlist"/>
        <w:numPr>
          <w:ilvl w:val="0"/>
          <w:numId w:val="11"/>
        </w:numPr>
        <w:spacing w:after="150" w:line="276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Pani /Pana dane osobowe mogą być przekazywane podmiotom, które uprawnione są do ich otrzymywania na podstawie przepisów prawa, podmiotom świadczącym usługi na rzecz Administratora lub  podmiotom przetwarzającym d</w:t>
      </w:r>
      <w:r>
        <w:rPr>
          <w:rFonts w:ascii="Arial" w:eastAsia="Times New Roman" w:hAnsi="Arial" w:cs="Arial"/>
          <w:sz w:val="20"/>
          <w:szCs w:val="20"/>
          <w:lang w:eastAsia="pl-PL"/>
        </w:rPr>
        <w:t>ane na zlecenie Administratora.</w:t>
      </w:r>
    </w:p>
    <w:p w14:paraId="6B2A423C" w14:textId="77777777" w:rsidR="00370BB8" w:rsidRPr="001707F0" w:rsidRDefault="00370BB8" w:rsidP="00370BB8">
      <w:pPr>
        <w:pStyle w:val="Akapitzlist"/>
        <w:numPr>
          <w:ilvl w:val="0"/>
          <w:numId w:val="11"/>
        </w:numPr>
        <w:spacing w:after="150" w:line="276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 xml:space="preserve">Pani/Pana danych osobowych nie przekazujemy poza teren Polski/UE/Europejskiego Obszaru </w:t>
      </w:r>
      <w:r>
        <w:rPr>
          <w:rFonts w:ascii="Arial" w:eastAsia="Times New Roman" w:hAnsi="Arial" w:cs="Arial"/>
          <w:sz w:val="20"/>
          <w:szCs w:val="20"/>
          <w:lang w:eastAsia="pl-PL"/>
        </w:rPr>
        <w:t>Gospodarczego.</w:t>
      </w:r>
    </w:p>
    <w:p w14:paraId="4F3BE498" w14:textId="77777777" w:rsidR="00370BB8" w:rsidRPr="001707F0" w:rsidRDefault="00370BB8" w:rsidP="00370BB8">
      <w:pPr>
        <w:pStyle w:val="Akapitzlist"/>
        <w:numPr>
          <w:ilvl w:val="0"/>
          <w:numId w:val="11"/>
        </w:numPr>
        <w:spacing w:after="150" w:line="276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Pani/Pana dane osobowe będą przechowywane, przez okres 5 lat od dnia zakończenia postępowania o udzielenie zamówienia, a jeżeli czas trwania umowy przekracza 5 lat, okres przechowywania obejmuje cały czas trwania umowy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7BD6B2B" w14:textId="77777777" w:rsidR="00370BB8" w:rsidRPr="001707F0" w:rsidRDefault="00370BB8" w:rsidP="00370BB8">
      <w:pPr>
        <w:pStyle w:val="Akapitzlist"/>
        <w:numPr>
          <w:ilvl w:val="0"/>
          <w:numId w:val="11"/>
        </w:numPr>
        <w:spacing w:after="150" w:line="276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1707F0">
        <w:rPr>
          <w:rFonts w:ascii="Arial" w:eastAsia="Times New Roman" w:hAnsi="Arial" w:cs="Arial"/>
          <w:sz w:val="20"/>
          <w:szCs w:val="20"/>
          <w:lang w:eastAsia="pl-PL"/>
        </w:rPr>
        <w:t>osiada Pani/Pan:</w:t>
      </w:r>
    </w:p>
    <w:p w14:paraId="48C52331" w14:textId="77777777" w:rsidR="00370BB8" w:rsidRPr="001707F0" w:rsidRDefault="00370BB8" w:rsidP="00370BB8">
      <w:pPr>
        <w:pStyle w:val="Akapitzlist"/>
        <w:numPr>
          <w:ilvl w:val="0"/>
          <w:numId w:val="14"/>
        </w:numPr>
        <w:spacing w:after="150"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4DE3EF15" w14:textId="77777777" w:rsidR="00370BB8" w:rsidRPr="001707F0" w:rsidRDefault="00370BB8" w:rsidP="00370BB8">
      <w:pPr>
        <w:pStyle w:val="Akapitzlist"/>
        <w:numPr>
          <w:ilvl w:val="0"/>
          <w:numId w:val="14"/>
        </w:numPr>
        <w:spacing w:after="150"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16 RODO prawo do sprostowania Pani/Pana danych osobowych, przy czym skorzystanie z prawa do sprostowania nie może skutkować zmianą wyniku postępowania, </w:t>
      </w:r>
      <w:r w:rsidRPr="001707F0">
        <w:rPr>
          <w:rFonts w:ascii="Arial" w:eastAsia="Times New Roman" w:hAnsi="Arial" w:cs="Arial"/>
          <w:sz w:val="20"/>
          <w:szCs w:val="20"/>
          <w:lang w:eastAsia="pl-PL"/>
        </w:rPr>
        <w:br/>
        <w:t>o udzielenie zamówienia publicznego, ani zmianą postanowień umowy w zakresie niezgodnym z ustawą Pzp oraz nie może naruszać integralności protokołu oraz jego załączników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3C57E221" w14:textId="77777777" w:rsidR="00370BB8" w:rsidRPr="001707F0" w:rsidRDefault="00370BB8" w:rsidP="00370BB8">
      <w:pPr>
        <w:pStyle w:val="Akapitzlist"/>
        <w:numPr>
          <w:ilvl w:val="0"/>
          <w:numId w:val="14"/>
        </w:numPr>
        <w:spacing w:after="150"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na podstawie art. 18 RODO prawo żądania od administratora ograniczenia przetwarzania danych osobowych z zastrzeżeniem przypadków, o których mowa w art. 18 ust. 2 RODO tj.,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</w:t>
      </w:r>
      <w:r>
        <w:rPr>
          <w:rFonts w:ascii="Arial" w:eastAsia="Times New Roman" w:hAnsi="Arial" w:cs="Arial"/>
          <w:sz w:val="20"/>
          <w:szCs w:val="20"/>
          <w:lang w:eastAsia="pl-PL"/>
        </w:rPr>
        <w:t>powania o udzielania zamówienia,</w:t>
      </w:r>
    </w:p>
    <w:p w14:paraId="128ADC3D" w14:textId="77777777" w:rsidR="00370BB8" w:rsidRPr="001707F0" w:rsidRDefault="00370BB8" w:rsidP="00370BB8">
      <w:pPr>
        <w:pStyle w:val="Akapitzlist"/>
        <w:numPr>
          <w:ilvl w:val="0"/>
          <w:numId w:val="14"/>
        </w:numPr>
        <w:spacing w:after="150"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prawo do wniesienia skargi do organu nadzorczego – Prezesa Urzędu Ochrony Danych Osobowych, na adres Urzędu Ochro</w:t>
      </w:r>
      <w:r>
        <w:rPr>
          <w:rFonts w:ascii="Arial" w:eastAsia="Times New Roman" w:hAnsi="Arial" w:cs="Arial"/>
          <w:sz w:val="20"/>
          <w:szCs w:val="20"/>
          <w:lang w:eastAsia="pl-PL"/>
        </w:rPr>
        <w:t>ny Danych Osobowych ul. Moniuszki 1A, 00-014</w:t>
      </w:r>
      <w:r w:rsidRPr="001707F0">
        <w:rPr>
          <w:rFonts w:ascii="Arial" w:eastAsia="Times New Roman" w:hAnsi="Arial" w:cs="Arial"/>
          <w:sz w:val="20"/>
          <w:szCs w:val="20"/>
          <w:lang w:eastAsia="pl-PL"/>
        </w:rPr>
        <w:t xml:space="preserve"> Warszawa, w przypadku uznania, iż przetwarzanie przez Administratora Pani/Pana danych osobowych narusza przepisy RODO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42FD83D" w14:textId="77777777" w:rsidR="00370BB8" w:rsidRPr="001707F0" w:rsidRDefault="00370BB8" w:rsidP="00370BB8">
      <w:pPr>
        <w:pStyle w:val="Akapitzlist"/>
        <w:numPr>
          <w:ilvl w:val="0"/>
          <w:numId w:val="11"/>
        </w:numPr>
        <w:spacing w:after="150" w:line="276" w:lineRule="auto"/>
        <w:ind w:left="426" w:hanging="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Pr="001707F0">
        <w:rPr>
          <w:rFonts w:ascii="Arial" w:eastAsia="Times New Roman" w:hAnsi="Arial" w:cs="Arial"/>
          <w:sz w:val="20"/>
          <w:szCs w:val="20"/>
          <w:lang w:eastAsia="pl-PL"/>
        </w:rPr>
        <w:t>ie przysługuje Pani/Panu:</w:t>
      </w:r>
    </w:p>
    <w:p w14:paraId="6A879252" w14:textId="77777777" w:rsidR="00370BB8" w:rsidRPr="008908DF" w:rsidRDefault="00370BB8" w:rsidP="00370BB8">
      <w:pPr>
        <w:pStyle w:val="Akapitzlist"/>
        <w:numPr>
          <w:ilvl w:val="0"/>
          <w:numId w:val="14"/>
        </w:numPr>
        <w:spacing w:after="150"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6E053EDC" w14:textId="77777777" w:rsidR="00370BB8" w:rsidRPr="008908DF" w:rsidRDefault="00370BB8" w:rsidP="00370BB8">
      <w:pPr>
        <w:pStyle w:val="Akapitzlist"/>
        <w:numPr>
          <w:ilvl w:val="0"/>
          <w:numId w:val="14"/>
        </w:numPr>
        <w:spacing w:after="150"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</w:t>
      </w:r>
      <w:r>
        <w:rPr>
          <w:rFonts w:ascii="Arial" w:eastAsia="Times New Roman" w:hAnsi="Arial" w:cs="Arial"/>
          <w:sz w:val="20"/>
          <w:szCs w:val="20"/>
          <w:lang w:eastAsia="pl-PL"/>
        </w:rPr>
        <w:t>h, o którym mowa w art. 20 RODO,</w:t>
      </w:r>
    </w:p>
    <w:p w14:paraId="5A496D6A" w14:textId="77777777" w:rsidR="00370BB8" w:rsidRPr="001707F0" w:rsidRDefault="00370BB8" w:rsidP="00370BB8">
      <w:pPr>
        <w:pStyle w:val="Akapitzlist"/>
        <w:numPr>
          <w:ilvl w:val="0"/>
          <w:numId w:val="14"/>
        </w:numPr>
        <w:spacing w:after="150"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na podstawie art. 21 RODO prawo do sprzeciwu, wobec przetwarzania danych osobowych, gdyż podstawą prawną przetwarzania Pani/Pana danych osobowych jest art. 6 ust. 1 lit. c RODO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DF76023" w14:textId="77777777" w:rsidR="00370BB8" w:rsidRPr="008908DF" w:rsidRDefault="00370BB8" w:rsidP="00370BB8">
      <w:pPr>
        <w:pStyle w:val="Akapitzlist"/>
        <w:numPr>
          <w:ilvl w:val="0"/>
          <w:numId w:val="11"/>
        </w:numPr>
        <w:spacing w:after="150" w:line="276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Pr="008908DF">
        <w:rPr>
          <w:rFonts w:ascii="Arial" w:eastAsia="Times New Roman" w:hAnsi="Arial" w:cs="Arial"/>
          <w:sz w:val="20"/>
          <w:szCs w:val="20"/>
          <w:lang w:eastAsia="pl-PL"/>
        </w:rPr>
        <w:t>bowiązek podania przez Panią/Pana danych osobowych jest wymogiem ustawowym określonym w przepisach ustawy Pzp, związanym z udziałem w postępowaniu o udzielenie zamówienia publicznego, konsekwencje niepodania określonyc</w:t>
      </w:r>
      <w:r>
        <w:rPr>
          <w:rFonts w:ascii="Arial" w:eastAsia="Times New Roman" w:hAnsi="Arial" w:cs="Arial"/>
          <w:sz w:val="20"/>
          <w:szCs w:val="20"/>
          <w:lang w:eastAsia="pl-PL"/>
        </w:rPr>
        <w:t>h danych wynikają z ustawy Pzp.</w:t>
      </w:r>
      <w:r w:rsidRPr="008908D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DD13AAD" w14:textId="760ABB06" w:rsidR="006A01F1" w:rsidRPr="00370BB8" w:rsidRDefault="00370BB8" w:rsidP="00370BB8">
      <w:pPr>
        <w:pStyle w:val="Akapitzlist"/>
        <w:numPr>
          <w:ilvl w:val="0"/>
          <w:numId w:val="11"/>
        </w:numPr>
        <w:spacing w:after="150" w:line="276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8908DF">
        <w:rPr>
          <w:rFonts w:ascii="Arial" w:eastAsia="Times New Roman" w:hAnsi="Arial" w:cs="Arial"/>
          <w:sz w:val="20"/>
          <w:szCs w:val="20"/>
          <w:lang w:eastAsia="pl-PL"/>
        </w:rPr>
        <w:t xml:space="preserve"> odniesieniu do Pani/Pana danych osobowych decyzje nie będą podejmowane w sposób zautomatyzowany, stosowanie do art. 22 RODO.</w:t>
      </w:r>
    </w:p>
    <w:sectPr w:rsidR="006A01F1" w:rsidRPr="00370BB8" w:rsidSect="002C6B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49" w:bottom="142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3DAE6" w14:textId="77777777" w:rsidR="00C01A65" w:rsidRDefault="00C01A65" w:rsidP="00B62535">
      <w:pPr>
        <w:spacing w:after="0" w:line="240" w:lineRule="auto"/>
      </w:pPr>
      <w:r>
        <w:separator/>
      </w:r>
    </w:p>
  </w:endnote>
  <w:endnote w:type="continuationSeparator" w:id="0">
    <w:p w14:paraId="3FE50189" w14:textId="77777777" w:rsidR="00C01A65" w:rsidRDefault="00C01A65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693A7" w14:textId="77777777" w:rsidR="004910F7" w:rsidRDefault="004910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8970242"/>
      <w:docPartObj>
        <w:docPartGallery w:val="Page Numbers (Bottom of Page)"/>
        <w:docPartUnique/>
      </w:docPartObj>
    </w:sdtPr>
    <w:sdtEndPr/>
    <w:sdtContent>
      <w:p w14:paraId="653283FB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1E8">
          <w:rPr>
            <w:noProof/>
          </w:rPr>
          <w:t>2</w:t>
        </w:r>
        <w:r>
          <w:fldChar w:fldCharType="end"/>
        </w:r>
      </w:p>
    </w:sdtContent>
  </w:sdt>
  <w:p w14:paraId="5DFE2732" w14:textId="77777777" w:rsidR="00C9514B" w:rsidRDefault="00C951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1D99" w14:textId="77777777" w:rsidR="004910F7" w:rsidRDefault="004910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22655" w14:textId="77777777" w:rsidR="00C01A65" w:rsidRDefault="00C01A65" w:rsidP="00B62535">
      <w:pPr>
        <w:spacing w:after="0" w:line="240" w:lineRule="auto"/>
      </w:pPr>
      <w:r>
        <w:separator/>
      </w:r>
    </w:p>
  </w:footnote>
  <w:footnote w:type="continuationSeparator" w:id="0">
    <w:p w14:paraId="54B2F39A" w14:textId="77777777" w:rsidR="00C01A65" w:rsidRDefault="00C01A65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96E34" w14:textId="77777777" w:rsidR="004910F7" w:rsidRDefault="004910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9A45C" w14:textId="77777777" w:rsidR="004910F7" w:rsidRDefault="004910F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2CD2F" w14:textId="77777777" w:rsidR="004910F7" w:rsidRDefault="00491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663201">
    <w:abstractNumId w:val="0"/>
  </w:num>
  <w:num w:numId="2" w16cid:durableId="524709596">
    <w:abstractNumId w:val="9"/>
  </w:num>
  <w:num w:numId="3" w16cid:durableId="1605645691">
    <w:abstractNumId w:val="13"/>
  </w:num>
  <w:num w:numId="4" w16cid:durableId="928586359">
    <w:abstractNumId w:val="12"/>
  </w:num>
  <w:num w:numId="5" w16cid:durableId="206722722">
    <w:abstractNumId w:val="3"/>
  </w:num>
  <w:num w:numId="6" w16cid:durableId="913323503">
    <w:abstractNumId w:val="14"/>
  </w:num>
  <w:num w:numId="7" w16cid:durableId="1771780967">
    <w:abstractNumId w:val="1"/>
  </w:num>
  <w:num w:numId="8" w16cid:durableId="307823168">
    <w:abstractNumId w:val="10"/>
  </w:num>
  <w:num w:numId="9" w16cid:durableId="228001584">
    <w:abstractNumId w:val="7"/>
  </w:num>
  <w:num w:numId="10" w16cid:durableId="2126805007">
    <w:abstractNumId w:val="11"/>
  </w:num>
  <w:num w:numId="11" w16cid:durableId="1073358352">
    <w:abstractNumId w:val="8"/>
  </w:num>
  <w:num w:numId="12" w16cid:durableId="1805614420">
    <w:abstractNumId w:val="4"/>
  </w:num>
  <w:num w:numId="13" w16cid:durableId="327024712">
    <w:abstractNumId w:val="5"/>
  </w:num>
  <w:num w:numId="14" w16cid:durableId="1555118455">
    <w:abstractNumId w:val="2"/>
  </w:num>
  <w:num w:numId="15" w16cid:durableId="9473531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4CF5"/>
    <w:rsid w:val="00032E3F"/>
    <w:rsid w:val="0004383D"/>
    <w:rsid w:val="00050E2F"/>
    <w:rsid w:val="0005456B"/>
    <w:rsid w:val="000559C7"/>
    <w:rsid w:val="0006561C"/>
    <w:rsid w:val="000752A2"/>
    <w:rsid w:val="000924F3"/>
    <w:rsid w:val="000929BE"/>
    <w:rsid w:val="000A5FF4"/>
    <w:rsid w:val="000B73B2"/>
    <w:rsid w:val="000C3C4F"/>
    <w:rsid w:val="000C3F28"/>
    <w:rsid w:val="000E2598"/>
    <w:rsid w:val="000E4AFF"/>
    <w:rsid w:val="0010112E"/>
    <w:rsid w:val="00104298"/>
    <w:rsid w:val="001144F7"/>
    <w:rsid w:val="00116027"/>
    <w:rsid w:val="001244F3"/>
    <w:rsid w:val="00143E43"/>
    <w:rsid w:val="00146820"/>
    <w:rsid w:val="00166B7C"/>
    <w:rsid w:val="001758C4"/>
    <w:rsid w:val="001762BC"/>
    <w:rsid w:val="001A6A1B"/>
    <w:rsid w:val="001C09E0"/>
    <w:rsid w:val="001C4E76"/>
    <w:rsid w:val="001D3BAD"/>
    <w:rsid w:val="001E76BB"/>
    <w:rsid w:val="001F0CA7"/>
    <w:rsid w:val="001F4A2B"/>
    <w:rsid w:val="001F542A"/>
    <w:rsid w:val="002008BC"/>
    <w:rsid w:val="002150EF"/>
    <w:rsid w:val="00215BF2"/>
    <w:rsid w:val="002205AE"/>
    <w:rsid w:val="00221046"/>
    <w:rsid w:val="00247331"/>
    <w:rsid w:val="00253088"/>
    <w:rsid w:val="002560D0"/>
    <w:rsid w:val="00292CFB"/>
    <w:rsid w:val="002A4351"/>
    <w:rsid w:val="002B4F41"/>
    <w:rsid w:val="002C6B66"/>
    <w:rsid w:val="002D7391"/>
    <w:rsid w:val="002D73C4"/>
    <w:rsid w:val="002E51C7"/>
    <w:rsid w:val="00300D3C"/>
    <w:rsid w:val="00327F12"/>
    <w:rsid w:val="003338FE"/>
    <w:rsid w:val="00357E02"/>
    <w:rsid w:val="0036259E"/>
    <w:rsid w:val="00362C31"/>
    <w:rsid w:val="00363ED6"/>
    <w:rsid w:val="00365982"/>
    <w:rsid w:val="00370BB8"/>
    <w:rsid w:val="00373AD8"/>
    <w:rsid w:val="0037510D"/>
    <w:rsid w:val="003A3206"/>
    <w:rsid w:val="003C2239"/>
    <w:rsid w:val="003C4BBB"/>
    <w:rsid w:val="003D070D"/>
    <w:rsid w:val="003E1EFC"/>
    <w:rsid w:val="003E7957"/>
    <w:rsid w:val="003F400A"/>
    <w:rsid w:val="0043227D"/>
    <w:rsid w:val="004322C7"/>
    <w:rsid w:val="00442269"/>
    <w:rsid w:val="00443817"/>
    <w:rsid w:val="00457E4A"/>
    <w:rsid w:val="00462328"/>
    <w:rsid w:val="0047013B"/>
    <w:rsid w:val="00475509"/>
    <w:rsid w:val="00480EBD"/>
    <w:rsid w:val="0049026D"/>
    <w:rsid w:val="004902AF"/>
    <w:rsid w:val="004910F7"/>
    <w:rsid w:val="004911C8"/>
    <w:rsid w:val="00493CD7"/>
    <w:rsid w:val="004A7243"/>
    <w:rsid w:val="004A7C6A"/>
    <w:rsid w:val="004C344B"/>
    <w:rsid w:val="004C4865"/>
    <w:rsid w:val="004C4B99"/>
    <w:rsid w:val="004D50AB"/>
    <w:rsid w:val="004E220E"/>
    <w:rsid w:val="004E3D50"/>
    <w:rsid w:val="005019D1"/>
    <w:rsid w:val="0050304C"/>
    <w:rsid w:val="005078F1"/>
    <w:rsid w:val="00510646"/>
    <w:rsid w:val="00523BC6"/>
    <w:rsid w:val="00523BF0"/>
    <w:rsid w:val="00534EC9"/>
    <w:rsid w:val="00556066"/>
    <w:rsid w:val="00567D66"/>
    <w:rsid w:val="00571326"/>
    <w:rsid w:val="00571487"/>
    <w:rsid w:val="00576B7B"/>
    <w:rsid w:val="00585725"/>
    <w:rsid w:val="00593BFB"/>
    <w:rsid w:val="005A78DB"/>
    <w:rsid w:val="005C3992"/>
    <w:rsid w:val="005C75CD"/>
    <w:rsid w:val="005E617F"/>
    <w:rsid w:val="006043C4"/>
    <w:rsid w:val="006165E2"/>
    <w:rsid w:val="00622E5B"/>
    <w:rsid w:val="00630FFE"/>
    <w:rsid w:val="00632B28"/>
    <w:rsid w:val="006562E0"/>
    <w:rsid w:val="006665CC"/>
    <w:rsid w:val="006954AC"/>
    <w:rsid w:val="00696828"/>
    <w:rsid w:val="006A01F1"/>
    <w:rsid w:val="006B3FA8"/>
    <w:rsid w:val="006C53C8"/>
    <w:rsid w:val="006D5187"/>
    <w:rsid w:val="006D788C"/>
    <w:rsid w:val="006E71CB"/>
    <w:rsid w:val="006F19D4"/>
    <w:rsid w:val="006F2387"/>
    <w:rsid w:val="00700901"/>
    <w:rsid w:val="00700A9D"/>
    <w:rsid w:val="00721384"/>
    <w:rsid w:val="0072586E"/>
    <w:rsid w:val="00735375"/>
    <w:rsid w:val="00760475"/>
    <w:rsid w:val="007643D1"/>
    <w:rsid w:val="00774380"/>
    <w:rsid w:val="00786274"/>
    <w:rsid w:val="007A26AC"/>
    <w:rsid w:val="007A2CE8"/>
    <w:rsid w:val="007D5F2B"/>
    <w:rsid w:val="007E508C"/>
    <w:rsid w:val="007F1EB4"/>
    <w:rsid w:val="007F44DA"/>
    <w:rsid w:val="00832DB3"/>
    <w:rsid w:val="008374C9"/>
    <w:rsid w:val="00843BC7"/>
    <w:rsid w:val="0084472F"/>
    <w:rsid w:val="00844FAD"/>
    <w:rsid w:val="00851E36"/>
    <w:rsid w:val="00852AC2"/>
    <w:rsid w:val="00882A5C"/>
    <w:rsid w:val="00883EF1"/>
    <w:rsid w:val="008856D3"/>
    <w:rsid w:val="0089514F"/>
    <w:rsid w:val="008966B9"/>
    <w:rsid w:val="008A08B9"/>
    <w:rsid w:val="008A267B"/>
    <w:rsid w:val="008C4C69"/>
    <w:rsid w:val="008D4748"/>
    <w:rsid w:val="008E20D7"/>
    <w:rsid w:val="0091420F"/>
    <w:rsid w:val="00916C30"/>
    <w:rsid w:val="00926B08"/>
    <w:rsid w:val="009502FF"/>
    <w:rsid w:val="00960FEB"/>
    <w:rsid w:val="0097238B"/>
    <w:rsid w:val="00976C2D"/>
    <w:rsid w:val="00977A4C"/>
    <w:rsid w:val="00981377"/>
    <w:rsid w:val="009C4A38"/>
    <w:rsid w:val="009E162C"/>
    <w:rsid w:val="009E166C"/>
    <w:rsid w:val="009E1A20"/>
    <w:rsid w:val="009E3932"/>
    <w:rsid w:val="009E505D"/>
    <w:rsid w:val="009F4437"/>
    <w:rsid w:val="00A0415E"/>
    <w:rsid w:val="00A04CF5"/>
    <w:rsid w:val="00A36610"/>
    <w:rsid w:val="00A37C17"/>
    <w:rsid w:val="00A442A9"/>
    <w:rsid w:val="00A4668A"/>
    <w:rsid w:val="00A5572C"/>
    <w:rsid w:val="00A659A8"/>
    <w:rsid w:val="00A80B49"/>
    <w:rsid w:val="00A8304B"/>
    <w:rsid w:val="00A87BBC"/>
    <w:rsid w:val="00AA3FD6"/>
    <w:rsid w:val="00AB46EB"/>
    <w:rsid w:val="00AD701D"/>
    <w:rsid w:val="00AE6242"/>
    <w:rsid w:val="00AF415F"/>
    <w:rsid w:val="00B113D7"/>
    <w:rsid w:val="00B16D03"/>
    <w:rsid w:val="00B361C1"/>
    <w:rsid w:val="00B4395A"/>
    <w:rsid w:val="00B60EFF"/>
    <w:rsid w:val="00B62535"/>
    <w:rsid w:val="00BB7A81"/>
    <w:rsid w:val="00BF6DD3"/>
    <w:rsid w:val="00C00FB2"/>
    <w:rsid w:val="00C01A65"/>
    <w:rsid w:val="00C055B9"/>
    <w:rsid w:val="00C134CE"/>
    <w:rsid w:val="00C34CCA"/>
    <w:rsid w:val="00C54117"/>
    <w:rsid w:val="00C85F10"/>
    <w:rsid w:val="00C9514B"/>
    <w:rsid w:val="00CB5D21"/>
    <w:rsid w:val="00CB6458"/>
    <w:rsid w:val="00CC0B6C"/>
    <w:rsid w:val="00CC6293"/>
    <w:rsid w:val="00CD3DF6"/>
    <w:rsid w:val="00CF0166"/>
    <w:rsid w:val="00CF3DD2"/>
    <w:rsid w:val="00D00D07"/>
    <w:rsid w:val="00D30DAD"/>
    <w:rsid w:val="00D64BD8"/>
    <w:rsid w:val="00D660C1"/>
    <w:rsid w:val="00D714D7"/>
    <w:rsid w:val="00D74B07"/>
    <w:rsid w:val="00D926A5"/>
    <w:rsid w:val="00DA1D81"/>
    <w:rsid w:val="00DC60C8"/>
    <w:rsid w:val="00E01525"/>
    <w:rsid w:val="00E16E71"/>
    <w:rsid w:val="00E214B5"/>
    <w:rsid w:val="00E31573"/>
    <w:rsid w:val="00E623D3"/>
    <w:rsid w:val="00E633BA"/>
    <w:rsid w:val="00E7286C"/>
    <w:rsid w:val="00E73ABB"/>
    <w:rsid w:val="00E871E8"/>
    <w:rsid w:val="00E94570"/>
    <w:rsid w:val="00E9531E"/>
    <w:rsid w:val="00E96729"/>
    <w:rsid w:val="00ED0AB4"/>
    <w:rsid w:val="00EE1C67"/>
    <w:rsid w:val="00EF4381"/>
    <w:rsid w:val="00F2558A"/>
    <w:rsid w:val="00F5775A"/>
    <w:rsid w:val="00F57E3E"/>
    <w:rsid w:val="00F728FF"/>
    <w:rsid w:val="00F9520E"/>
    <w:rsid w:val="00FA6BBC"/>
    <w:rsid w:val="00FB19E2"/>
    <w:rsid w:val="00FC5036"/>
    <w:rsid w:val="00FD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66D9303"/>
  <w15:docId w15:val="{4007BDB0-03D5-4083-BBA0-9F363448C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MFIxWGRabjB5aHR4ZXlUM0dKUkZsYXZhWWliOVhYe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c+1xbV6Z9ydevaPk9nIXEqI21DsvtJIGNvGEQ8MC5Ok=</DigestValue>
      </Reference>
      <Reference URI="#INFO">
        <DigestMethod Algorithm="http://www.w3.org/2001/04/xmlenc#sha256"/>
        <DigestValue>7+ENcHraLpywokB9NcbtPsKif23L7czlFlkNcIJGrvg=</DigestValue>
      </Reference>
    </SignedInfo>
    <SignatureValue>DKDGnOu9x7nzPS7UAl8TpMfroJKDmjoq4bAyR0NWULWjiPcyx14GJdBFgTGt5ORDq0VrwXuBQIOKZvSZaRzsYg==</SignatureValue>
    <Object Id="INFO">
      <ArrayOfString xmlns:xsd="http://www.w3.org/2001/XMLSchema" xmlns:xsi="http://www.w3.org/2001/XMLSchema-instance" xmlns="">
        <string>/0R1XdZn0yhtxeyT3GJRFlavaYib9XXz</string>
      </ArrayOfString>
    </Object>
  </Signature>
</WrappedLabelInfo>
</file>

<file path=customXml/itemProps1.xml><?xml version="1.0" encoding="utf-8"?>
<ds:datastoreItem xmlns:ds="http://schemas.openxmlformats.org/officeDocument/2006/customXml" ds:itemID="{B68F65FB-69D7-4365-8E87-EE25CB997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3D5E8B-0DF6-493F-B796-C2CEF7B6CD4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7B9155A-AEB8-4EAF-A10B-3DBB89DC610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591</Words>
  <Characters>3535</Characters>
  <Application>Microsoft Office Word</Application>
  <DocSecurity>0</DocSecurity>
  <Lines>56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Jozdowska Angelika</cp:lastModifiedBy>
  <cp:revision>75</cp:revision>
  <cp:lastPrinted>2025-02-12T08:10:00Z</cp:lastPrinted>
  <dcterms:created xsi:type="dcterms:W3CDTF">2018-05-29T08:37:00Z</dcterms:created>
  <dcterms:modified xsi:type="dcterms:W3CDTF">2026-01-22T08:07:00Z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c1ca4b67-0d3f-47d7-81fd-c53263a27302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2ZwpjR8xeYDsOJbc46q8GzmHxJ0IkwLA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